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079" w:rsidRDefault="00880079" w:rsidP="00433E1D">
      <w:pPr>
        <w:contextualSpacing/>
        <w:jc w:val="both"/>
        <w:rPr>
          <w:b/>
          <w:sz w:val="20"/>
          <w:szCs w:val="20"/>
          <w:highlight w:val="cyan"/>
        </w:rPr>
      </w:pPr>
    </w:p>
    <w:p w:rsidR="00880079" w:rsidRDefault="00880079" w:rsidP="00880079">
      <w:pPr>
        <w:contextualSpacing/>
        <w:jc w:val="center"/>
        <w:rPr>
          <w:b/>
          <w:sz w:val="20"/>
          <w:szCs w:val="20"/>
        </w:rPr>
      </w:pPr>
      <w:r w:rsidRPr="00880079">
        <w:rPr>
          <w:b/>
          <w:sz w:val="20"/>
          <w:szCs w:val="20"/>
        </w:rPr>
        <w:t>PROGRAMMA DE LA GIORNATA PER LA GIUSTIZIA</w:t>
      </w:r>
    </w:p>
    <w:p w:rsidR="00880079" w:rsidRPr="00880079" w:rsidRDefault="00880079" w:rsidP="00880079">
      <w:pPr>
        <w:contextualSpacing/>
        <w:jc w:val="center"/>
        <w:rPr>
          <w:b/>
          <w:sz w:val="20"/>
          <w:szCs w:val="20"/>
        </w:rPr>
      </w:pPr>
    </w:p>
    <w:p w:rsidR="00433E1D" w:rsidRPr="00DF049F" w:rsidRDefault="00433E1D" w:rsidP="00433E1D">
      <w:pPr>
        <w:numPr>
          <w:ilvl w:val="0"/>
          <w:numId w:val="1"/>
        </w:numPr>
        <w:contextualSpacing/>
        <w:jc w:val="both"/>
        <w:rPr>
          <w:sz w:val="20"/>
          <w:szCs w:val="20"/>
        </w:rPr>
      </w:pPr>
      <w:r w:rsidRPr="00DC2C71">
        <w:rPr>
          <w:b/>
          <w:sz w:val="20"/>
          <w:szCs w:val="20"/>
          <w:highlight w:val="cyan"/>
        </w:rPr>
        <w:t>Proiezione del filmato “Il mafioso sulla Giustizia”</w:t>
      </w:r>
      <w:r>
        <w:rPr>
          <w:b/>
          <w:sz w:val="20"/>
          <w:szCs w:val="20"/>
        </w:rPr>
        <w:t xml:space="preserve"> </w:t>
      </w:r>
      <w:r w:rsidRPr="004B0AB3">
        <w:rPr>
          <w:sz w:val="20"/>
          <w:szCs w:val="20"/>
        </w:rPr>
        <w:t>di Corrado Guzzanti</w:t>
      </w:r>
      <w:r>
        <w:rPr>
          <w:sz w:val="20"/>
          <w:szCs w:val="20"/>
        </w:rPr>
        <w:t xml:space="preserve"> (</w:t>
      </w:r>
      <w:r w:rsidRPr="005246EB">
        <w:rPr>
          <w:sz w:val="20"/>
          <w:szCs w:val="20"/>
        </w:rPr>
        <w:t>https://www.youtube.com/watch?v=cEM3OlY48LQ</w:t>
      </w:r>
      <w:r>
        <w:rPr>
          <w:sz w:val="20"/>
          <w:szCs w:val="20"/>
        </w:rPr>
        <w:t>)</w:t>
      </w:r>
    </w:p>
    <w:p w:rsidR="00433E1D" w:rsidRPr="00DF049F" w:rsidRDefault="00433E1D" w:rsidP="00433E1D">
      <w:pPr>
        <w:numPr>
          <w:ilvl w:val="0"/>
          <w:numId w:val="1"/>
        </w:numPr>
        <w:contextualSpacing/>
        <w:jc w:val="both"/>
        <w:rPr>
          <w:sz w:val="20"/>
          <w:szCs w:val="20"/>
        </w:rPr>
      </w:pPr>
      <w:r w:rsidRPr="00DF049F">
        <w:rPr>
          <w:b/>
          <w:sz w:val="20"/>
          <w:szCs w:val="20"/>
        </w:rPr>
        <w:t>Brevissima introduzione del Presidente</w:t>
      </w:r>
      <w:r w:rsidRPr="00DF049F">
        <w:rPr>
          <w:sz w:val="20"/>
          <w:szCs w:val="20"/>
        </w:rPr>
        <w:t xml:space="preserve"> </w:t>
      </w:r>
      <w:r w:rsidRPr="00DC2C71">
        <w:rPr>
          <w:b/>
          <w:sz w:val="20"/>
          <w:szCs w:val="20"/>
          <w:highlight w:val="yellow"/>
        </w:rPr>
        <w:t>Samuele Corso</w:t>
      </w:r>
      <w:r>
        <w:rPr>
          <w:sz w:val="20"/>
          <w:szCs w:val="20"/>
        </w:rPr>
        <w:t xml:space="preserve"> </w:t>
      </w:r>
      <w:r w:rsidRPr="00DF049F">
        <w:rPr>
          <w:sz w:val="20"/>
          <w:szCs w:val="20"/>
        </w:rPr>
        <w:t>per spiegare il senso della Giornata per la Giustizia</w:t>
      </w:r>
    </w:p>
    <w:p w:rsidR="00433E1D" w:rsidRPr="00DF049F" w:rsidRDefault="00433E1D" w:rsidP="00433E1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it-IT"/>
        </w:rPr>
      </w:pPr>
      <w:r w:rsidRPr="00DF049F">
        <w:rPr>
          <w:rFonts w:ascii="Times New Roman" w:eastAsia="Times New Roman" w:hAnsi="Times New Roman"/>
          <w:b/>
          <w:color w:val="000000"/>
          <w:sz w:val="20"/>
          <w:szCs w:val="20"/>
          <w:lang w:eastAsia="it-IT"/>
        </w:rPr>
        <w:t>La spada di Damocle della responsabilità civile</w:t>
      </w:r>
    </w:p>
    <w:p w:rsidR="00433E1D" w:rsidRPr="00DF049F" w:rsidRDefault="00433E1D" w:rsidP="00433E1D">
      <w:pPr>
        <w:ind w:left="72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Interventi brevi di tre</w:t>
      </w:r>
      <w:r w:rsidRPr="00DF049F">
        <w:rPr>
          <w:sz w:val="20"/>
          <w:szCs w:val="20"/>
        </w:rPr>
        <w:t xml:space="preserve"> colleghi: </w:t>
      </w:r>
    </w:p>
    <w:p w:rsidR="00433E1D" w:rsidRPr="00DF049F" w:rsidRDefault="00433E1D" w:rsidP="00433E1D">
      <w:pPr>
        <w:ind w:left="720"/>
        <w:contextualSpacing/>
        <w:jc w:val="both"/>
        <w:rPr>
          <w:sz w:val="20"/>
          <w:szCs w:val="20"/>
        </w:rPr>
      </w:pPr>
      <w:r w:rsidRPr="00DF049F">
        <w:rPr>
          <w:sz w:val="20"/>
          <w:szCs w:val="20"/>
        </w:rPr>
        <w:t xml:space="preserve">uno per la disciplina attuale  </w:t>
      </w:r>
      <w:r w:rsidRPr="00586BB5">
        <w:rPr>
          <w:b/>
          <w:sz w:val="20"/>
          <w:szCs w:val="20"/>
          <w:highlight w:val="yellow"/>
        </w:rPr>
        <w:t>(Ivana Vassallo)</w:t>
      </w:r>
    </w:p>
    <w:p w:rsidR="00433E1D" w:rsidRPr="00586BB5" w:rsidRDefault="00433E1D" w:rsidP="00433E1D">
      <w:pPr>
        <w:ind w:left="720"/>
        <w:contextualSpacing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uno </w:t>
      </w:r>
      <w:r w:rsidRPr="00DF049F">
        <w:rPr>
          <w:sz w:val="20"/>
          <w:szCs w:val="20"/>
        </w:rPr>
        <w:t>per l’ipotesi della riforma</w:t>
      </w:r>
      <w:r>
        <w:rPr>
          <w:sz w:val="20"/>
          <w:szCs w:val="20"/>
        </w:rPr>
        <w:t xml:space="preserve"> </w:t>
      </w:r>
      <w:r w:rsidRPr="00586BB5">
        <w:rPr>
          <w:b/>
          <w:sz w:val="20"/>
          <w:szCs w:val="20"/>
          <w:highlight w:val="yellow"/>
        </w:rPr>
        <w:t>(</w:t>
      </w:r>
      <w:proofErr w:type="spellStart"/>
      <w:r w:rsidRPr="00586BB5">
        <w:rPr>
          <w:b/>
          <w:sz w:val="20"/>
          <w:szCs w:val="20"/>
          <w:highlight w:val="yellow"/>
        </w:rPr>
        <w:t>Katya</w:t>
      </w:r>
      <w:proofErr w:type="spellEnd"/>
      <w:r w:rsidRPr="00586BB5">
        <w:rPr>
          <w:b/>
          <w:sz w:val="20"/>
          <w:szCs w:val="20"/>
          <w:highlight w:val="yellow"/>
        </w:rPr>
        <w:t xml:space="preserve"> Brignone)</w:t>
      </w:r>
    </w:p>
    <w:p w:rsidR="00433E1D" w:rsidRDefault="00433E1D" w:rsidP="00433E1D">
      <w:pPr>
        <w:numPr>
          <w:ilvl w:val="0"/>
          <w:numId w:val="1"/>
        </w:numPr>
        <w:contextualSpacing/>
        <w:jc w:val="both"/>
        <w:rPr>
          <w:b/>
          <w:sz w:val="20"/>
          <w:szCs w:val="20"/>
        </w:rPr>
      </w:pPr>
      <w:r w:rsidRPr="00DC2C71">
        <w:rPr>
          <w:b/>
          <w:sz w:val="20"/>
          <w:szCs w:val="20"/>
          <w:highlight w:val="cyan"/>
        </w:rPr>
        <w:t>Proiezione del filmato Guzzanti e Honolulu</w:t>
      </w:r>
      <w:r>
        <w:rPr>
          <w:b/>
          <w:sz w:val="20"/>
          <w:szCs w:val="20"/>
        </w:rPr>
        <w:t xml:space="preserve"> (</w:t>
      </w:r>
      <w:hyperlink r:id="rId5" w:history="1">
        <w:r w:rsidRPr="005070EC">
          <w:t>https://www.youtube.com/watch?v=f84rDZdmMbw</w:t>
        </w:r>
      </w:hyperlink>
      <w:r>
        <w:rPr>
          <w:b/>
          <w:sz w:val="20"/>
          <w:szCs w:val="20"/>
        </w:rPr>
        <w:t>)</w:t>
      </w:r>
    </w:p>
    <w:p w:rsidR="00433E1D" w:rsidRPr="00DF049F" w:rsidRDefault="00433E1D" w:rsidP="00433E1D">
      <w:pPr>
        <w:ind w:left="72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uno per i risvolti della riforma </w:t>
      </w:r>
      <w:r w:rsidRPr="00586BB5">
        <w:rPr>
          <w:b/>
          <w:sz w:val="20"/>
          <w:szCs w:val="20"/>
          <w:highlight w:val="yellow"/>
        </w:rPr>
        <w:t>(Alessandra Camassa)</w:t>
      </w:r>
    </w:p>
    <w:p w:rsidR="00433E1D" w:rsidRPr="00EA76FA" w:rsidRDefault="00433E1D" w:rsidP="00433E1D">
      <w:pPr>
        <w:numPr>
          <w:ilvl w:val="0"/>
          <w:numId w:val="1"/>
        </w:numPr>
        <w:contextualSpacing/>
        <w:jc w:val="both"/>
        <w:rPr>
          <w:b/>
          <w:sz w:val="20"/>
          <w:szCs w:val="20"/>
        </w:rPr>
      </w:pPr>
      <w:r w:rsidRPr="00DC2C71">
        <w:rPr>
          <w:b/>
          <w:sz w:val="20"/>
          <w:szCs w:val="20"/>
          <w:highlight w:val="cyan"/>
        </w:rPr>
        <w:t xml:space="preserve">“Causa pendente” di Nicola Lo Bianco - recita di </w:t>
      </w:r>
      <w:proofErr w:type="spellStart"/>
      <w:r w:rsidRPr="00DC2C71">
        <w:rPr>
          <w:b/>
          <w:sz w:val="20"/>
          <w:szCs w:val="20"/>
          <w:highlight w:val="cyan"/>
        </w:rPr>
        <w:t>Antongiulio</w:t>
      </w:r>
      <w:proofErr w:type="spellEnd"/>
      <w:r w:rsidRPr="00DC2C71">
        <w:rPr>
          <w:b/>
          <w:sz w:val="20"/>
          <w:szCs w:val="20"/>
          <w:highlight w:val="cyan"/>
        </w:rPr>
        <w:t xml:space="preserve"> Pandolfo</w:t>
      </w:r>
    </w:p>
    <w:p w:rsidR="00433E1D" w:rsidRPr="00DF049F" w:rsidRDefault="00433E1D" w:rsidP="00433E1D">
      <w:pPr>
        <w:numPr>
          <w:ilvl w:val="0"/>
          <w:numId w:val="1"/>
        </w:numPr>
        <w:contextualSpacing/>
        <w:jc w:val="both"/>
        <w:rPr>
          <w:sz w:val="20"/>
          <w:szCs w:val="20"/>
        </w:rPr>
      </w:pPr>
      <w:r w:rsidRPr="00DF049F">
        <w:rPr>
          <w:sz w:val="20"/>
          <w:szCs w:val="20"/>
        </w:rPr>
        <w:t>Si procede con le altre tematiche riguardanti le condizioni di lavoro</w:t>
      </w:r>
      <w:r>
        <w:rPr>
          <w:sz w:val="20"/>
          <w:szCs w:val="20"/>
        </w:rPr>
        <w:t xml:space="preserve"> illustrate da ogni collega </w:t>
      </w:r>
    </w:p>
    <w:p w:rsidR="00433E1D" w:rsidRDefault="00433E1D" w:rsidP="00433E1D">
      <w:pPr>
        <w:numPr>
          <w:ilvl w:val="0"/>
          <w:numId w:val="1"/>
        </w:numPr>
        <w:contextualSpacing/>
        <w:jc w:val="both"/>
        <w:rPr>
          <w:b/>
          <w:sz w:val="20"/>
          <w:szCs w:val="20"/>
        </w:rPr>
      </w:pPr>
      <w:r w:rsidRPr="00EA76FA">
        <w:rPr>
          <w:b/>
          <w:sz w:val="20"/>
          <w:szCs w:val="20"/>
        </w:rPr>
        <w:t>Organici non aggiornati</w:t>
      </w:r>
      <w:r>
        <w:rPr>
          <w:b/>
          <w:sz w:val="20"/>
          <w:szCs w:val="20"/>
        </w:rPr>
        <w:t xml:space="preserve"> </w:t>
      </w:r>
      <w:r w:rsidRPr="00EA76FA">
        <w:rPr>
          <w:b/>
          <w:sz w:val="20"/>
          <w:szCs w:val="20"/>
        </w:rPr>
        <w:t xml:space="preserve">dei magistrati </w:t>
      </w:r>
      <w:r w:rsidRPr="00586BB5">
        <w:rPr>
          <w:b/>
          <w:sz w:val="20"/>
          <w:szCs w:val="20"/>
          <w:highlight w:val="yellow"/>
        </w:rPr>
        <w:t xml:space="preserve">(Andrea </w:t>
      </w:r>
      <w:proofErr w:type="spellStart"/>
      <w:r w:rsidRPr="00586BB5">
        <w:rPr>
          <w:b/>
          <w:sz w:val="20"/>
          <w:szCs w:val="20"/>
          <w:highlight w:val="yellow"/>
        </w:rPr>
        <w:t>Norzi</w:t>
      </w:r>
      <w:proofErr w:type="spellEnd"/>
      <w:r w:rsidRPr="00586BB5">
        <w:rPr>
          <w:b/>
          <w:sz w:val="20"/>
          <w:szCs w:val="20"/>
          <w:highlight w:val="yellow"/>
        </w:rPr>
        <w:t>)</w:t>
      </w:r>
    </w:p>
    <w:p w:rsidR="00433E1D" w:rsidRPr="00DA57A4" w:rsidRDefault="00433E1D" w:rsidP="00433E1D">
      <w:pPr>
        <w:ind w:left="720"/>
        <w:contextualSpacing/>
        <w:jc w:val="both"/>
        <w:rPr>
          <w:sz w:val="20"/>
          <w:szCs w:val="20"/>
        </w:rPr>
      </w:pPr>
      <w:r w:rsidRPr="00880079">
        <w:rPr>
          <w:sz w:val="20"/>
          <w:szCs w:val="20"/>
          <w:highlight w:val="green"/>
        </w:rPr>
        <w:t xml:space="preserve">Slide 1-2 (dati CEPEJ </w:t>
      </w:r>
      <w:r w:rsidR="00880079">
        <w:rPr>
          <w:sz w:val="20"/>
          <w:szCs w:val="20"/>
          <w:highlight w:val="green"/>
        </w:rPr>
        <w:t xml:space="preserve">2014 </w:t>
      </w:r>
      <w:r w:rsidRPr="00880079">
        <w:rPr>
          <w:sz w:val="20"/>
          <w:szCs w:val="20"/>
          <w:highlight w:val="green"/>
        </w:rPr>
        <w:t>aggregati)</w:t>
      </w:r>
    </w:p>
    <w:p w:rsidR="00433E1D" w:rsidRPr="00EA76FA" w:rsidRDefault="00433E1D" w:rsidP="00433E1D">
      <w:pPr>
        <w:numPr>
          <w:ilvl w:val="0"/>
          <w:numId w:val="1"/>
        </w:numPr>
        <w:contextualSpacing/>
        <w:jc w:val="both"/>
        <w:rPr>
          <w:b/>
          <w:sz w:val="20"/>
          <w:szCs w:val="20"/>
        </w:rPr>
      </w:pPr>
      <w:r w:rsidRPr="00EA76FA">
        <w:rPr>
          <w:b/>
          <w:sz w:val="20"/>
          <w:szCs w:val="20"/>
        </w:rPr>
        <w:t>Geografia giudiziaria inadeguata alle reali richieste di giustizia</w:t>
      </w:r>
      <w:r>
        <w:rPr>
          <w:b/>
          <w:sz w:val="20"/>
          <w:szCs w:val="20"/>
        </w:rPr>
        <w:t xml:space="preserve"> </w:t>
      </w:r>
      <w:r w:rsidRPr="00586BB5">
        <w:rPr>
          <w:b/>
          <w:sz w:val="20"/>
          <w:szCs w:val="20"/>
          <w:highlight w:val="yellow"/>
        </w:rPr>
        <w:t>(</w:t>
      </w:r>
      <w:r>
        <w:rPr>
          <w:b/>
          <w:sz w:val="20"/>
          <w:szCs w:val="20"/>
          <w:highlight w:val="yellow"/>
        </w:rPr>
        <w:t xml:space="preserve">Vincenzo </w:t>
      </w:r>
      <w:proofErr w:type="spellStart"/>
      <w:r>
        <w:rPr>
          <w:b/>
          <w:sz w:val="20"/>
          <w:szCs w:val="20"/>
          <w:highlight w:val="yellow"/>
        </w:rPr>
        <w:t>Carnì</w:t>
      </w:r>
      <w:proofErr w:type="spellEnd"/>
      <w:r w:rsidRPr="00586BB5">
        <w:rPr>
          <w:b/>
          <w:sz w:val="20"/>
          <w:szCs w:val="20"/>
          <w:highlight w:val="yellow"/>
        </w:rPr>
        <w:t>)</w:t>
      </w:r>
    </w:p>
    <w:p w:rsidR="00433E1D" w:rsidRDefault="00433E1D" w:rsidP="00433E1D">
      <w:pPr>
        <w:numPr>
          <w:ilvl w:val="0"/>
          <w:numId w:val="1"/>
        </w:numPr>
        <w:contextualSpacing/>
        <w:jc w:val="both"/>
        <w:rPr>
          <w:b/>
          <w:sz w:val="20"/>
          <w:szCs w:val="20"/>
        </w:rPr>
      </w:pPr>
      <w:r w:rsidRPr="00EA76FA">
        <w:rPr>
          <w:b/>
          <w:sz w:val="20"/>
          <w:szCs w:val="20"/>
        </w:rPr>
        <w:t xml:space="preserve">Carichi di lavoro insostenibili </w:t>
      </w:r>
      <w:r w:rsidRPr="00586BB5">
        <w:rPr>
          <w:b/>
          <w:sz w:val="20"/>
          <w:szCs w:val="20"/>
          <w:highlight w:val="yellow"/>
        </w:rPr>
        <w:t>(Chiara Badalucco)</w:t>
      </w:r>
    </w:p>
    <w:p w:rsidR="00433E1D" w:rsidRPr="00DA57A4" w:rsidRDefault="00433E1D" w:rsidP="00433E1D">
      <w:pPr>
        <w:ind w:left="720"/>
        <w:contextualSpacing/>
        <w:jc w:val="both"/>
        <w:rPr>
          <w:sz w:val="20"/>
          <w:szCs w:val="20"/>
        </w:rPr>
      </w:pPr>
      <w:r w:rsidRPr="00880079">
        <w:rPr>
          <w:sz w:val="20"/>
          <w:szCs w:val="20"/>
          <w:highlight w:val="green"/>
        </w:rPr>
        <w:t xml:space="preserve">Slide 3-4-5 (dati CEPEJ </w:t>
      </w:r>
      <w:r w:rsidR="00880079">
        <w:rPr>
          <w:sz w:val="20"/>
          <w:szCs w:val="20"/>
          <w:highlight w:val="green"/>
        </w:rPr>
        <w:t xml:space="preserve">2014 </w:t>
      </w:r>
      <w:r w:rsidRPr="00880079">
        <w:rPr>
          <w:sz w:val="20"/>
          <w:szCs w:val="20"/>
          <w:highlight w:val="green"/>
        </w:rPr>
        <w:t>aggregati)</w:t>
      </w:r>
    </w:p>
    <w:p w:rsidR="00433E1D" w:rsidRDefault="00433E1D" w:rsidP="00433E1D">
      <w:pPr>
        <w:numPr>
          <w:ilvl w:val="0"/>
          <w:numId w:val="1"/>
        </w:numPr>
        <w:contextualSpacing/>
        <w:jc w:val="both"/>
        <w:rPr>
          <w:b/>
          <w:sz w:val="20"/>
          <w:szCs w:val="20"/>
        </w:rPr>
      </w:pPr>
      <w:r w:rsidRPr="00EA76FA">
        <w:rPr>
          <w:b/>
          <w:sz w:val="20"/>
          <w:szCs w:val="20"/>
        </w:rPr>
        <w:t>Responsabilità disciplinare</w:t>
      </w:r>
      <w:r>
        <w:rPr>
          <w:b/>
          <w:sz w:val="20"/>
          <w:szCs w:val="20"/>
        </w:rPr>
        <w:t xml:space="preserve"> </w:t>
      </w:r>
      <w:r w:rsidRPr="00A50390">
        <w:rPr>
          <w:b/>
          <w:sz w:val="20"/>
          <w:szCs w:val="20"/>
          <w:highlight w:val="yellow"/>
        </w:rPr>
        <w:t>(</w:t>
      </w:r>
      <w:r>
        <w:rPr>
          <w:b/>
          <w:sz w:val="20"/>
          <w:szCs w:val="20"/>
          <w:highlight w:val="yellow"/>
        </w:rPr>
        <w:t xml:space="preserve">Sara </w:t>
      </w:r>
      <w:proofErr w:type="spellStart"/>
      <w:r>
        <w:rPr>
          <w:b/>
          <w:sz w:val="20"/>
          <w:szCs w:val="20"/>
          <w:highlight w:val="yellow"/>
        </w:rPr>
        <w:t>Morri</w:t>
      </w:r>
      <w:proofErr w:type="spellEnd"/>
      <w:r w:rsidRPr="00A50390">
        <w:rPr>
          <w:b/>
          <w:sz w:val="20"/>
          <w:szCs w:val="20"/>
          <w:highlight w:val="yellow"/>
        </w:rPr>
        <w:t>)</w:t>
      </w:r>
    </w:p>
    <w:p w:rsidR="00433E1D" w:rsidRPr="00D6222A" w:rsidRDefault="00433E1D" w:rsidP="00433E1D">
      <w:pPr>
        <w:ind w:left="720"/>
        <w:contextualSpacing/>
        <w:jc w:val="both"/>
        <w:rPr>
          <w:sz w:val="20"/>
          <w:szCs w:val="20"/>
        </w:rPr>
      </w:pPr>
      <w:r w:rsidRPr="00880079">
        <w:rPr>
          <w:sz w:val="20"/>
          <w:szCs w:val="20"/>
          <w:highlight w:val="green"/>
        </w:rPr>
        <w:t xml:space="preserve">Slide 6 (dati CEPEJ </w:t>
      </w:r>
      <w:r w:rsidR="00880079">
        <w:rPr>
          <w:sz w:val="20"/>
          <w:szCs w:val="20"/>
          <w:highlight w:val="green"/>
        </w:rPr>
        <w:t xml:space="preserve">2014 </w:t>
      </w:r>
      <w:r w:rsidRPr="00880079">
        <w:rPr>
          <w:sz w:val="20"/>
          <w:szCs w:val="20"/>
          <w:highlight w:val="green"/>
        </w:rPr>
        <w:t>aggregati)</w:t>
      </w:r>
    </w:p>
    <w:p w:rsidR="00433E1D" w:rsidRPr="00EA76FA" w:rsidRDefault="00433E1D" w:rsidP="00433E1D">
      <w:pPr>
        <w:numPr>
          <w:ilvl w:val="0"/>
          <w:numId w:val="1"/>
        </w:numPr>
        <w:contextualSpacing/>
        <w:jc w:val="both"/>
        <w:rPr>
          <w:b/>
          <w:sz w:val="20"/>
          <w:szCs w:val="20"/>
        </w:rPr>
      </w:pPr>
      <w:r w:rsidRPr="00EA76FA">
        <w:rPr>
          <w:b/>
          <w:sz w:val="20"/>
          <w:szCs w:val="20"/>
        </w:rPr>
        <w:t xml:space="preserve">Mancanza di personale amministrativo </w:t>
      </w:r>
      <w:r w:rsidRPr="00A50390">
        <w:rPr>
          <w:b/>
          <w:sz w:val="20"/>
          <w:szCs w:val="20"/>
          <w:highlight w:val="yellow"/>
        </w:rPr>
        <w:t>(Loredana Maranzano)</w:t>
      </w:r>
    </w:p>
    <w:p w:rsidR="00433E1D" w:rsidRPr="00EA76FA" w:rsidRDefault="00433E1D" w:rsidP="00433E1D">
      <w:pPr>
        <w:numPr>
          <w:ilvl w:val="0"/>
          <w:numId w:val="1"/>
        </w:numPr>
        <w:contextualSpacing/>
        <w:jc w:val="both"/>
        <w:rPr>
          <w:b/>
          <w:sz w:val="20"/>
          <w:szCs w:val="20"/>
        </w:rPr>
      </w:pPr>
      <w:r w:rsidRPr="00EA76FA">
        <w:rPr>
          <w:b/>
          <w:sz w:val="20"/>
          <w:szCs w:val="20"/>
        </w:rPr>
        <w:t>Mancanza di strumenti informatici adeguati alle riforme del processo telematico concepito in modo non organico</w:t>
      </w:r>
      <w:r>
        <w:rPr>
          <w:b/>
          <w:sz w:val="20"/>
          <w:szCs w:val="20"/>
        </w:rPr>
        <w:t xml:space="preserve"> </w:t>
      </w:r>
      <w:r w:rsidRPr="00A50390">
        <w:rPr>
          <w:b/>
          <w:sz w:val="20"/>
          <w:szCs w:val="20"/>
          <w:highlight w:val="yellow"/>
        </w:rPr>
        <w:t>(Piero Grillo)</w:t>
      </w:r>
    </w:p>
    <w:p w:rsidR="00433E1D" w:rsidRPr="00EA76FA" w:rsidRDefault="00433E1D" w:rsidP="00433E1D">
      <w:pPr>
        <w:numPr>
          <w:ilvl w:val="0"/>
          <w:numId w:val="1"/>
        </w:numPr>
        <w:contextualSpacing/>
        <w:jc w:val="both"/>
        <w:rPr>
          <w:b/>
          <w:sz w:val="20"/>
          <w:szCs w:val="20"/>
        </w:rPr>
      </w:pPr>
      <w:r w:rsidRPr="00EA76FA">
        <w:rPr>
          <w:b/>
          <w:sz w:val="20"/>
          <w:szCs w:val="20"/>
        </w:rPr>
        <w:t>Riforme farraginose e disorganiche</w:t>
      </w:r>
      <w:r>
        <w:rPr>
          <w:b/>
          <w:sz w:val="20"/>
          <w:szCs w:val="20"/>
        </w:rPr>
        <w:t xml:space="preserve"> </w:t>
      </w:r>
      <w:r w:rsidRPr="00A50390">
        <w:rPr>
          <w:b/>
          <w:sz w:val="20"/>
          <w:szCs w:val="20"/>
          <w:highlight w:val="yellow"/>
        </w:rPr>
        <w:t xml:space="preserve">(Andrea </w:t>
      </w:r>
      <w:proofErr w:type="spellStart"/>
      <w:r w:rsidRPr="00A50390">
        <w:rPr>
          <w:b/>
          <w:sz w:val="20"/>
          <w:szCs w:val="20"/>
          <w:highlight w:val="yellow"/>
        </w:rPr>
        <w:t>Tarondo</w:t>
      </w:r>
      <w:proofErr w:type="spellEnd"/>
      <w:r w:rsidRPr="00A50390">
        <w:rPr>
          <w:b/>
          <w:sz w:val="20"/>
          <w:szCs w:val="20"/>
          <w:highlight w:val="yellow"/>
        </w:rPr>
        <w:t xml:space="preserve"> - Arianna Lo Vasco)</w:t>
      </w:r>
    </w:p>
    <w:p w:rsidR="00433E1D" w:rsidRDefault="00433E1D" w:rsidP="00433E1D">
      <w:pPr>
        <w:numPr>
          <w:ilvl w:val="0"/>
          <w:numId w:val="1"/>
        </w:numPr>
        <w:contextualSpacing/>
        <w:jc w:val="both"/>
        <w:rPr>
          <w:b/>
          <w:sz w:val="20"/>
          <w:szCs w:val="20"/>
        </w:rPr>
      </w:pPr>
      <w:r w:rsidRPr="00EA76FA">
        <w:rPr>
          <w:b/>
          <w:sz w:val="20"/>
          <w:szCs w:val="20"/>
        </w:rPr>
        <w:t>Riforme blande</w:t>
      </w:r>
      <w:r>
        <w:rPr>
          <w:b/>
          <w:sz w:val="20"/>
          <w:szCs w:val="20"/>
        </w:rPr>
        <w:t xml:space="preserve"> </w:t>
      </w:r>
      <w:r w:rsidRPr="00A50390">
        <w:rPr>
          <w:b/>
          <w:sz w:val="20"/>
          <w:szCs w:val="20"/>
          <w:highlight w:val="yellow"/>
        </w:rPr>
        <w:t xml:space="preserve">(Andrea </w:t>
      </w:r>
      <w:proofErr w:type="spellStart"/>
      <w:r w:rsidRPr="00A50390">
        <w:rPr>
          <w:b/>
          <w:sz w:val="20"/>
          <w:szCs w:val="20"/>
          <w:highlight w:val="yellow"/>
        </w:rPr>
        <w:t>Tarondo</w:t>
      </w:r>
      <w:proofErr w:type="spellEnd"/>
      <w:r w:rsidRPr="00A50390">
        <w:rPr>
          <w:b/>
          <w:sz w:val="20"/>
          <w:szCs w:val="20"/>
          <w:highlight w:val="yellow"/>
        </w:rPr>
        <w:t>)</w:t>
      </w:r>
    </w:p>
    <w:p w:rsidR="00433E1D" w:rsidRPr="00EA76FA" w:rsidRDefault="00433E1D" w:rsidP="00433E1D">
      <w:pPr>
        <w:numPr>
          <w:ilvl w:val="0"/>
          <w:numId w:val="1"/>
        </w:numPr>
        <w:contextualSpacing/>
        <w:jc w:val="both"/>
        <w:rPr>
          <w:b/>
          <w:sz w:val="20"/>
          <w:szCs w:val="20"/>
        </w:rPr>
      </w:pPr>
      <w:r w:rsidRPr="00DC2C71">
        <w:rPr>
          <w:b/>
          <w:sz w:val="20"/>
          <w:szCs w:val="20"/>
          <w:highlight w:val="cyan"/>
        </w:rPr>
        <w:t xml:space="preserve">“Dialogo di un venditore di codici e di un passeggere” di Cesare Marziali - letture di </w:t>
      </w:r>
      <w:proofErr w:type="spellStart"/>
      <w:r w:rsidRPr="00DC2C71">
        <w:rPr>
          <w:b/>
          <w:sz w:val="20"/>
          <w:szCs w:val="20"/>
          <w:highlight w:val="cyan"/>
        </w:rPr>
        <w:t>Piervittorio</w:t>
      </w:r>
      <w:proofErr w:type="spellEnd"/>
      <w:r w:rsidRPr="00DC2C71">
        <w:rPr>
          <w:b/>
          <w:sz w:val="20"/>
          <w:szCs w:val="20"/>
          <w:highlight w:val="cyan"/>
        </w:rPr>
        <w:t xml:space="preserve"> </w:t>
      </w:r>
      <w:proofErr w:type="spellStart"/>
      <w:r w:rsidRPr="00DC2C71">
        <w:rPr>
          <w:b/>
          <w:sz w:val="20"/>
          <w:szCs w:val="20"/>
          <w:highlight w:val="cyan"/>
        </w:rPr>
        <w:t>Demitry</w:t>
      </w:r>
      <w:proofErr w:type="spellEnd"/>
      <w:r w:rsidRPr="00DC2C71">
        <w:rPr>
          <w:b/>
          <w:sz w:val="20"/>
          <w:szCs w:val="20"/>
          <w:highlight w:val="cyan"/>
        </w:rPr>
        <w:t xml:space="preserve"> e Giovanni Barbera</w:t>
      </w:r>
    </w:p>
    <w:p w:rsidR="00433E1D" w:rsidRPr="00DA57A4" w:rsidRDefault="00433E1D" w:rsidP="00433E1D">
      <w:pPr>
        <w:numPr>
          <w:ilvl w:val="0"/>
          <w:numId w:val="1"/>
        </w:numPr>
        <w:contextualSpacing/>
        <w:jc w:val="both"/>
        <w:rPr>
          <w:b/>
          <w:sz w:val="20"/>
          <w:szCs w:val="20"/>
        </w:rPr>
      </w:pPr>
      <w:r w:rsidRPr="00DA57A4">
        <w:rPr>
          <w:b/>
          <w:sz w:val="20"/>
          <w:szCs w:val="20"/>
        </w:rPr>
        <w:t>Frustrazione per il lavoro svolto</w:t>
      </w:r>
      <w:r>
        <w:rPr>
          <w:b/>
          <w:sz w:val="20"/>
          <w:szCs w:val="20"/>
        </w:rPr>
        <w:t xml:space="preserve"> </w:t>
      </w:r>
      <w:r w:rsidRPr="00A50390">
        <w:rPr>
          <w:b/>
          <w:sz w:val="20"/>
          <w:szCs w:val="20"/>
          <w:highlight w:val="yellow"/>
        </w:rPr>
        <w:t xml:space="preserve">(Franco </w:t>
      </w:r>
      <w:proofErr w:type="spellStart"/>
      <w:r w:rsidRPr="00A50390">
        <w:rPr>
          <w:b/>
          <w:sz w:val="20"/>
          <w:szCs w:val="20"/>
          <w:highlight w:val="yellow"/>
        </w:rPr>
        <w:t>Belvisi</w:t>
      </w:r>
      <w:proofErr w:type="spellEnd"/>
      <w:r w:rsidRPr="00A50390">
        <w:rPr>
          <w:b/>
          <w:sz w:val="20"/>
          <w:szCs w:val="20"/>
          <w:highlight w:val="yellow"/>
        </w:rPr>
        <w:t>)</w:t>
      </w:r>
    </w:p>
    <w:p w:rsidR="00433E1D" w:rsidRPr="00DA57A4" w:rsidRDefault="00433E1D" w:rsidP="00433E1D">
      <w:pPr>
        <w:numPr>
          <w:ilvl w:val="0"/>
          <w:numId w:val="1"/>
        </w:numPr>
        <w:contextualSpacing/>
        <w:jc w:val="both"/>
        <w:rPr>
          <w:b/>
          <w:sz w:val="20"/>
          <w:szCs w:val="20"/>
        </w:rPr>
      </w:pPr>
      <w:r w:rsidRPr="00DA57A4">
        <w:rPr>
          <w:b/>
          <w:sz w:val="20"/>
          <w:szCs w:val="20"/>
        </w:rPr>
        <w:t>Mancate riforme</w:t>
      </w:r>
      <w:r>
        <w:rPr>
          <w:b/>
          <w:sz w:val="20"/>
          <w:szCs w:val="20"/>
        </w:rPr>
        <w:t xml:space="preserve"> </w:t>
      </w:r>
      <w:r w:rsidRPr="0064227E">
        <w:rPr>
          <w:b/>
          <w:sz w:val="20"/>
          <w:szCs w:val="20"/>
        </w:rPr>
        <w:t>e proposte dell’ANM</w:t>
      </w:r>
      <w:r>
        <w:rPr>
          <w:b/>
          <w:sz w:val="20"/>
          <w:szCs w:val="20"/>
        </w:rPr>
        <w:t xml:space="preserve"> </w:t>
      </w:r>
      <w:r w:rsidRPr="008458CD">
        <w:rPr>
          <w:b/>
          <w:sz w:val="20"/>
          <w:szCs w:val="20"/>
          <w:highlight w:val="yellow"/>
        </w:rPr>
        <w:t>(Samuele Corso</w:t>
      </w:r>
      <w:r>
        <w:rPr>
          <w:b/>
          <w:sz w:val="20"/>
          <w:szCs w:val="20"/>
          <w:highlight w:val="yellow"/>
        </w:rPr>
        <w:t xml:space="preserve"> - Emanuele Cersosimo</w:t>
      </w:r>
      <w:r w:rsidRPr="008458CD">
        <w:rPr>
          <w:b/>
          <w:sz w:val="20"/>
          <w:szCs w:val="20"/>
          <w:highlight w:val="yellow"/>
        </w:rPr>
        <w:t>)</w:t>
      </w:r>
    </w:p>
    <w:p w:rsidR="00433E1D" w:rsidRPr="00DA57A4" w:rsidRDefault="00433E1D" w:rsidP="00433E1D">
      <w:pPr>
        <w:numPr>
          <w:ilvl w:val="0"/>
          <w:numId w:val="1"/>
        </w:numPr>
        <w:contextualSpacing/>
        <w:jc w:val="both"/>
        <w:rPr>
          <w:b/>
          <w:sz w:val="20"/>
          <w:szCs w:val="20"/>
        </w:rPr>
      </w:pPr>
      <w:r w:rsidRPr="00DA57A4">
        <w:rPr>
          <w:b/>
          <w:sz w:val="20"/>
          <w:szCs w:val="20"/>
        </w:rPr>
        <w:t>Condizioni precarie di sicurezza</w:t>
      </w:r>
      <w:r>
        <w:rPr>
          <w:b/>
          <w:sz w:val="20"/>
          <w:szCs w:val="20"/>
        </w:rPr>
        <w:t xml:space="preserve"> </w:t>
      </w:r>
      <w:r w:rsidRPr="008458CD">
        <w:rPr>
          <w:b/>
          <w:sz w:val="20"/>
          <w:szCs w:val="20"/>
          <w:highlight w:val="yellow"/>
        </w:rPr>
        <w:t>(Gianluigi Visco)</w:t>
      </w:r>
    </w:p>
    <w:p w:rsidR="00433E1D" w:rsidRDefault="00433E1D" w:rsidP="00433E1D">
      <w:pPr>
        <w:numPr>
          <w:ilvl w:val="0"/>
          <w:numId w:val="1"/>
        </w:numPr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Luoghi comuni su retribuzioni e ferie </w:t>
      </w:r>
      <w:r w:rsidRPr="008458CD">
        <w:rPr>
          <w:b/>
          <w:sz w:val="20"/>
          <w:szCs w:val="20"/>
          <w:highlight w:val="yellow"/>
        </w:rPr>
        <w:t>(Anna Trinchillo</w:t>
      </w:r>
      <w:r>
        <w:rPr>
          <w:b/>
          <w:sz w:val="20"/>
          <w:szCs w:val="20"/>
          <w:highlight w:val="yellow"/>
        </w:rPr>
        <w:t xml:space="preserve"> - Fiammetta Lo Bianco</w:t>
      </w:r>
      <w:r w:rsidRPr="008458CD">
        <w:rPr>
          <w:b/>
          <w:sz w:val="20"/>
          <w:szCs w:val="20"/>
          <w:highlight w:val="yellow"/>
        </w:rPr>
        <w:t>)</w:t>
      </w:r>
    </w:p>
    <w:p w:rsidR="00433E1D" w:rsidRPr="007229DA" w:rsidRDefault="00433E1D" w:rsidP="00433E1D">
      <w:pPr>
        <w:ind w:left="720"/>
        <w:contextualSpacing/>
        <w:jc w:val="both"/>
        <w:rPr>
          <w:sz w:val="20"/>
          <w:szCs w:val="20"/>
        </w:rPr>
      </w:pPr>
      <w:r w:rsidRPr="00880079">
        <w:rPr>
          <w:sz w:val="20"/>
          <w:szCs w:val="20"/>
          <w:highlight w:val="green"/>
        </w:rPr>
        <w:t xml:space="preserve">Slide 7 (dati CEPEJ </w:t>
      </w:r>
      <w:r w:rsidR="00880079">
        <w:rPr>
          <w:sz w:val="20"/>
          <w:szCs w:val="20"/>
          <w:highlight w:val="green"/>
        </w:rPr>
        <w:t xml:space="preserve">2014 </w:t>
      </w:r>
      <w:r w:rsidRPr="00880079">
        <w:rPr>
          <w:sz w:val="20"/>
          <w:szCs w:val="20"/>
          <w:highlight w:val="green"/>
        </w:rPr>
        <w:t>aggregati)</w:t>
      </w:r>
    </w:p>
    <w:p w:rsidR="00433E1D" w:rsidRDefault="00433E1D" w:rsidP="00433E1D">
      <w:pPr>
        <w:numPr>
          <w:ilvl w:val="0"/>
          <w:numId w:val="1"/>
        </w:numPr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Domande dal pubblico</w:t>
      </w:r>
    </w:p>
    <w:p w:rsidR="00433E1D" w:rsidRDefault="00433E1D" w:rsidP="00433E1D">
      <w:pPr>
        <w:numPr>
          <w:ilvl w:val="0"/>
          <w:numId w:val="1"/>
        </w:numPr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Dibattito</w:t>
      </w:r>
    </w:p>
    <w:p w:rsidR="00433E1D" w:rsidRPr="00DC2C71" w:rsidRDefault="00433E1D" w:rsidP="00DC2C71">
      <w:pPr>
        <w:numPr>
          <w:ilvl w:val="0"/>
          <w:numId w:val="1"/>
        </w:numPr>
        <w:contextualSpacing/>
        <w:jc w:val="both"/>
        <w:rPr>
          <w:b/>
          <w:sz w:val="20"/>
          <w:szCs w:val="20"/>
        </w:rPr>
      </w:pPr>
      <w:r w:rsidRPr="00DC2C71">
        <w:rPr>
          <w:b/>
          <w:sz w:val="20"/>
          <w:szCs w:val="20"/>
          <w:highlight w:val="cyan"/>
        </w:rPr>
        <w:t>Intrattenimento musicale con chitarra</w:t>
      </w:r>
      <w:r w:rsidR="00DC2C71" w:rsidRPr="00DC2C71">
        <w:rPr>
          <w:b/>
          <w:sz w:val="20"/>
          <w:szCs w:val="20"/>
          <w:highlight w:val="cyan"/>
        </w:rPr>
        <w:t xml:space="preserve"> - Leandro Grimaldi</w:t>
      </w:r>
    </w:p>
    <w:p w:rsidR="00433E1D" w:rsidRPr="00DC2C71" w:rsidRDefault="00433E1D" w:rsidP="00433E1D">
      <w:pPr>
        <w:numPr>
          <w:ilvl w:val="0"/>
          <w:numId w:val="1"/>
        </w:numPr>
        <w:contextualSpacing/>
        <w:jc w:val="both"/>
        <w:rPr>
          <w:sz w:val="20"/>
          <w:szCs w:val="20"/>
        </w:rPr>
      </w:pPr>
      <w:r w:rsidRPr="00FF245D">
        <w:rPr>
          <w:b/>
          <w:sz w:val="20"/>
          <w:szCs w:val="20"/>
        </w:rPr>
        <w:t>Chiusura</w:t>
      </w:r>
    </w:p>
    <w:p w:rsidR="00DC2C71" w:rsidRDefault="00DC2C71" w:rsidP="00DC2C71">
      <w:pPr>
        <w:ind w:left="720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Nel corso della manifestazione sarà realizzato da un’artista locale - Giovanna Colomba - un </w:t>
      </w:r>
      <w:r w:rsidRPr="009B3AE5">
        <w:rPr>
          <w:b/>
          <w:sz w:val="20"/>
          <w:szCs w:val="20"/>
          <w:highlight w:val="cyan"/>
        </w:rPr>
        <w:t>graffito</w:t>
      </w:r>
      <w:r>
        <w:rPr>
          <w:b/>
          <w:sz w:val="20"/>
          <w:szCs w:val="20"/>
        </w:rPr>
        <w:t xml:space="preserve"> su una parete del Palazzo di Giustizia avente ad oggetto le condizioni della Giustizia.</w:t>
      </w:r>
    </w:p>
    <w:p w:rsidR="00DC2C71" w:rsidRPr="00FF245D" w:rsidRDefault="00DC2C71" w:rsidP="00DC2C71">
      <w:pPr>
        <w:ind w:left="720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Saranno esposti pannelli (2x3m) con </w:t>
      </w:r>
      <w:r w:rsidRPr="009B3AE5">
        <w:rPr>
          <w:b/>
          <w:sz w:val="20"/>
          <w:szCs w:val="20"/>
          <w:highlight w:val="cyan"/>
        </w:rPr>
        <w:t>vignette</w:t>
      </w:r>
      <w:r>
        <w:rPr>
          <w:b/>
          <w:sz w:val="20"/>
          <w:szCs w:val="20"/>
        </w:rPr>
        <w:t xml:space="preserve"> </w:t>
      </w:r>
      <w:r w:rsidR="009B3AE5">
        <w:rPr>
          <w:b/>
          <w:sz w:val="20"/>
          <w:szCs w:val="20"/>
        </w:rPr>
        <w:t xml:space="preserve">e con la raffigurazione a </w:t>
      </w:r>
      <w:r w:rsidR="009B3AE5" w:rsidRPr="009B3AE5">
        <w:rPr>
          <w:b/>
          <w:sz w:val="20"/>
          <w:szCs w:val="20"/>
          <w:highlight w:val="cyan"/>
        </w:rPr>
        <w:t>fumetti</w:t>
      </w:r>
      <w:r w:rsidR="009B3AE5">
        <w:rPr>
          <w:b/>
          <w:sz w:val="20"/>
          <w:szCs w:val="20"/>
        </w:rPr>
        <w:t xml:space="preserve"> di una sorta di gioco dell’oca che rappresenta gli ostacoli per arrivare ad una sentenza.</w:t>
      </w:r>
    </w:p>
    <w:p w:rsidR="00B402C7" w:rsidRDefault="00B402C7"/>
    <w:sectPr w:rsidR="00B402C7" w:rsidSect="00D030A7">
      <w:pgSz w:w="11906" w:h="16838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D36F7"/>
    <w:multiLevelType w:val="hybridMultilevel"/>
    <w:tmpl w:val="C0925B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283"/>
  <w:characterSpacingControl w:val="doNotCompress"/>
  <w:compat/>
  <w:rsids>
    <w:rsidRoot w:val="00433E1D"/>
    <w:rsid w:val="00003B0B"/>
    <w:rsid w:val="00195D32"/>
    <w:rsid w:val="001C5709"/>
    <w:rsid w:val="00207685"/>
    <w:rsid w:val="00292A2E"/>
    <w:rsid w:val="00311E46"/>
    <w:rsid w:val="00360061"/>
    <w:rsid w:val="0039565A"/>
    <w:rsid w:val="004033CB"/>
    <w:rsid w:val="00433E1D"/>
    <w:rsid w:val="005B3AC9"/>
    <w:rsid w:val="005C360B"/>
    <w:rsid w:val="00627BC2"/>
    <w:rsid w:val="006A7083"/>
    <w:rsid w:val="00764229"/>
    <w:rsid w:val="00773BB4"/>
    <w:rsid w:val="00804094"/>
    <w:rsid w:val="00880079"/>
    <w:rsid w:val="009B3AE5"/>
    <w:rsid w:val="009C5815"/>
    <w:rsid w:val="00AD2D49"/>
    <w:rsid w:val="00AF7849"/>
    <w:rsid w:val="00B402C7"/>
    <w:rsid w:val="00B54911"/>
    <w:rsid w:val="00BB2885"/>
    <w:rsid w:val="00BD2B25"/>
    <w:rsid w:val="00BE7B65"/>
    <w:rsid w:val="00BF62DA"/>
    <w:rsid w:val="00C11A50"/>
    <w:rsid w:val="00D030A7"/>
    <w:rsid w:val="00DC2C71"/>
    <w:rsid w:val="00F0576C"/>
    <w:rsid w:val="00F13200"/>
    <w:rsid w:val="00F55ED5"/>
    <w:rsid w:val="00F67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3E1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1"/>
    <w:qFormat/>
    <w:rsid w:val="00207685"/>
    <w:pPr>
      <w:widowControl w:val="0"/>
      <w:spacing w:after="0" w:line="240" w:lineRule="auto"/>
      <w:ind w:left="119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Titolo2">
    <w:name w:val="heading 2"/>
    <w:basedOn w:val="Normale"/>
    <w:next w:val="Normale"/>
    <w:link w:val="Titolo2Carattere"/>
    <w:qFormat/>
    <w:rsid w:val="00207685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4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207685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/>
      <w:sz w:val="3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207685"/>
    <w:pPr>
      <w:keepNext/>
      <w:widowControl w:val="0"/>
      <w:spacing w:after="0" w:line="540" w:lineRule="exact"/>
      <w:ind w:left="2260" w:hanging="2260"/>
      <w:jc w:val="both"/>
      <w:outlineLvl w:val="4"/>
    </w:pPr>
    <w:rPr>
      <w:rFonts w:ascii="Courier New" w:eastAsia="Times New Roman" w:hAnsi="Courier New"/>
      <w:b/>
      <w:bCs/>
      <w:snapToGrid w:val="0"/>
      <w:sz w:val="28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207685"/>
    <w:pPr>
      <w:widowControl w:val="0"/>
      <w:spacing w:after="0" w:line="240" w:lineRule="auto"/>
    </w:pPr>
    <w:rPr>
      <w:lang w:val="en-US"/>
    </w:rPr>
  </w:style>
  <w:style w:type="character" w:customStyle="1" w:styleId="Titolo1Carattere">
    <w:name w:val="Titolo 1 Carattere"/>
    <w:link w:val="Titolo1"/>
    <w:uiPriority w:val="1"/>
    <w:rsid w:val="00207685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Titolo2Carattere">
    <w:name w:val="Titolo 2 Carattere"/>
    <w:link w:val="Titolo2"/>
    <w:rsid w:val="00207685"/>
    <w:rPr>
      <w:rFonts w:ascii="Times New Roman" w:eastAsia="Times New Roman" w:hAnsi="Times New Roman"/>
      <w:b/>
      <w:sz w:val="40"/>
    </w:rPr>
  </w:style>
  <w:style w:type="character" w:customStyle="1" w:styleId="Titolo3Carattere">
    <w:name w:val="Titolo 3 Carattere"/>
    <w:link w:val="Titolo3"/>
    <w:rsid w:val="00207685"/>
    <w:rPr>
      <w:rFonts w:ascii="Times New Roman" w:eastAsia="Times New Roman" w:hAnsi="Times New Roman"/>
      <w:sz w:val="32"/>
    </w:rPr>
  </w:style>
  <w:style w:type="character" w:customStyle="1" w:styleId="Titolo5Carattere">
    <w:name w:val="Titolo 5 Carattere"/>
    <w:link w:val="Titolo5"/>
    <w:rsid w:val="00207685"/>
    <w:rPr>
      <w:rFonts w:ascii="Courier New" w:eastAsia="Times New Roman" w:hAnsi="Courier New"/>
      <w:b/>
      <w:bCs/>
      <w:snapToGrid/>
      <w:sz w:val="28"/>
      <w:szCs w:val="28"/>
    </w:rPr>
  </w:style>
  <w:style w:type="paragraph" w:styleId="Sommario1">
    <w:name w:val="toc 1"/>
    <w:basedOn w:val="Normale"/>
    <w:uiPriority w:val="1"/>
    <w:qFormat/>
    <w:rsid w:val="00207685"/>
    <w:pPr>
      <w:widowControl w:val="0"/>
      <w:spacing w:before="98" w:after="0" w:line="240" w:lineRule="auto"/>
      <w:ind w:left="8"/>
    </w:pPr>
    <w:rPr>
      <w:rFonts w:ascii="Times New Roman" w:eastAsia="Times New Roman" w:hAnsi="Times New Roman"/>
      <w:sz w:val="24"/>
      <w:szCs w:val="24"/>
      <w:lang w:val="en-US"/>
    </w:rPr>
  </w:style>
  <w:style w:type="paragraph" w:styleId="Sommario2">
    <w:name w:val="toc 2"/>
    <w:basedOn w:val="Normale"/>
    <w:uiPriority w:val="1"/>
    <w:qFormat/>
    <w:rsid w:val="00207685"/>
    <w:pPr>
      <w:widowControl w:val="0"/>
      <w:spacing w:before="98" w:after="0" w:line="240" w:lineRule="auto"/>
      <w:ind w:left="340"/>
    </w:pPr>
    <w:rPr>
      <w:rFonts w:ascii="Times New Roman" w:eastAsia="Times New Roman" w:hAnsi="Times New Roman"/>
      <w:sz w:val="24"/>
      <w:szCs w:val="24"/>
      <w:lang w:val="en-US"/>
    </w:rPr>
  </w:style>
  <w:style w:type="paragraph" w:styleId="Titolo">
    <w:name w:val="Title"/>
    <w:basedOn w:val="Normale"/>
    <w:next w:val="Normale"/>
    <w:link w:val="TitoloCarattere"/>
    <w:qFormat/>
    <w:rsid w:val="0020768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207685"/>
    <w:rPr>
      <w:rFonts w:ascii="Cambria" w:eastAsia="Times New Roman" w:hAnsi="Cambria"/>
      <w:b/>
      <w:bCs/>
      <w:kern w:val="28"/>
      <w:sz w:val="32"/>
      <w:szCs w:val="32"/>
    </w:rPr>
  </w:style>
  <w:style w:type="paragraph" w:styleId="Corpotesto">
    <w:name w:val="Corpo testo"/>
    <w:basedOn w:val="Normale"/>
    <w:link w:val="CorpotestoCarattere"/>
    <w:uiPriority w:val="1"/>
    <w:qFormat/>
    <w:rsid w:val="00207685"/>
    <w:pPr>
      <w:widowControl w:val="0"/>
      <w:spacing w:after="0" w:line="240" w:lineRule="auto"/>
      <w:ind w:left="968" w:hanging="850"/>
    </w:pPr>
    <w:rPr>
      <w:rFonts w:ascii="Courier New" w:eastAsia="Courier New" w:hAnsi="Courier New"/>
      <w:sz w:val="24"/>
      <w:szCs w:val="24"/>
      <w:lang w:val="en-US"/>
    </w:rPr>
  </w:style>
  <w:style w:type="character" w:customStyle="1" w:styleId="CorpotestoCarattere">
    <w:name w:val="Corpo testo Carattere"/>
    <w:link w:val="Corpotesto"/>
    <w:uiPriority w:val="1"/>
    <w:rsid w:val="00207685"/>
    <w:rPr>
      <w:rFonts w:ascii="Courier New" w:eastAsia="Courier New" w:hAnsi="Courier New"/>
      <w:sz w:val="24"/>
      <w:szCs w:val="24"/>
      <w:lang w:val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0768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sid w:val="00207685"/>
    <w:rPr>
      <w:rFonts w:ascii="Cambria" w:eastAsia="Times New Roman" w:hAnsi="Cambria"/>
      <w:sz w:val="24"/>
      <w:szCs w:val="24"/>
    </w:rPr>
  </w:style>
  <w:style w:type="paragraph" w:styleId="Paragrafoelenco">
    <w:name w:val="List Paragraph"/>
    <w:basedOn w:val="Normale"/>
    <w:uiPriority w:val="1"/>
    <w:qFormat/>
    <w:rsid w:val="00207685"/>
    <w:pPr>
      <w:widowControl w:val="0"/>
      <w:spacing w:after="0" w:line="240" w:lineRule="auto"/>
    </w:pPr>
    <w:rPr>
      <w:lang w:val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07685"/>
    <w:pPr>
      <w:keepNext/>
      <w:keepLines/>
      <w:widowControl/>
      <w:spacing w:before="480" w:line="276" w:lineRule="auto"/>
      <w:ind w:left="0"/>
      <w:outlineLvl w:val="9"/>
    </w:pPr>
    <w:rPr>
      <w:rFonts w:ascii="Cambria" w:hAnsi="Cambria"/>
      <w:color w:val="365F91"/>
      <w:sz w:val="28"/>
      <w:szCs w:val="28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f84rDZdmMb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1977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Links>
    <vt:vector size="6" baseType="variant">
      <vt:variant>
        <vt:i4>6291568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https://www.youtube.com/watch?v=f84rDZdmMbw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Samuele</dc:creator>
  <cp:lastModifiedBy>Utente</cp:lastModifiedBy>
  <cp:revision>2</cp:revision>
  <dcterms:created xsi:type="dcterms:W3CDTF">2015-01-12T14:59:00Z</dcterms:created>
  <dcterms:modified xsi:type="dcterms:W3CDTF">2015-01-12T14:59:00Z</dcterms:modified>
</cp:coreProperties>
</file>